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C51" w:rsidRDefault="00AF3C51" w:rsidP="00326A45">
      <w:pPr>
        <w:ind w:firstLineChars="300" w:firstLine="3168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动力工程及工程热物理</w:t>
      </w:r>
      <w:r>
        <w:rPr>
          <w:b/>
          <w:bCs/>
          <w:sz w:val="32"/>
          <w:szCs w:val="32"/>
        </w:rPr>
        <w:t>16</w:t>
      </w:r>
      <w:r>
        <w:rPr>
          <w:rFonts w:hint="eastAsia"/>
          <w:b/>
          <w:bCs/>
          <w:sz w:val="32"/>
          <w:szCs w:val="32"/>
        </w:rPr>
        <w:t>级研究生开题安排</w:t>
      </w:r>
    </w:p>
    <w:p w:rsidR="00AF3C51" w:rsidRDefault="00AF3C51" w:rsidP="00326A45">
      <w:pPr>
        <w:ind w:firstLineChars="1000" w:firstLine="3168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第一组</w:t>
      </w:r>
      <w:bookmarkStart w:id="0" w:name="_GoBack"/>
      <w:bookmarkEnd w:id="0"/>
    </w:p>
    <w:p w:rsidR="00AF3C51" w:rsidRDefault="00AF3C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开题时间：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号上午</w:t>
      </w:r>
      <w:r>
        <w:rPr>
          <w:sz w:val="28"/>
          <w:szCs w:val="28"/>
        </w:rPr>
        <w:t xml:space="preserve">9:00-12:00                       </w:t>
      </w:r>
      <w:r>
        <w:rPr>
          <w:rFonts w:hint="eastAsia"/>
          <w:sz w:val="28"/>
          <w:szCs w:val="28"/>
        </w:rPr>
        <w:t>地点：机电楼</w:t>
      </w:r>
      <w:r>
        <w:rPr>
          <w:sz w:val="28"/>
          <w:szCs w:val="28"/>
        </w:rPr>
        <w:t>D522</w:t>
      </w:r>
    </w:p>
    <w:p w:rsidR="00AF3C51" w:rsidRDefault="00AF3C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开题专家：姜水生、张莹、余廷芳、陈杨华、文华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9"/>
        <w:gridCol w:w="1045"/>
        <w:gridCol w:w="1790"/>
        <w:gridCol w:w="3174"/>
        <w:gridCol w:w="1554"/>
      </w:tblGrid>
      <w:tr w:rsidR="00AF3C51" w:rsidRPr="004234DE" w:rsidTr="004234DE">
        <w:tc>
          <w:tcPr>
            <w:tcW w:w="959" w:type="dxa"/>
          </w:tcPr>
          <w:p w:rsidR="00AF3C51" w:rsidRPr="004234DE" w:rsidRDefault="00AF3C51">
            <w:pPr>
              <w:rPr>
                <w:sz w:val="28"/>
                <w:szCs w:val="28"/>
              </w:rPr>
            </w:pPr>
            <w:r w:rsidRPr="004234DE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45" w:type="dxa"/>
          </w:tcPr>
          <w:p w:rsidR="00AF3C51" w:rsidRPr="004234DE" w:rsidRDefault="00AF3C51">
            <w:pPr>
              <w:rPr>
                <w:sz w:val="28"/>
                <w:szCs w:val="28"/>
              </w:rPr>
            </w:pPr>
            <w:r w:rsidRPr="004234D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90" w:type="dxa"/>
          </w:tcPr>
          <w:p w:rsidR="00AF3C51" w:rsidRPr="004234DE" w:rsidRDefault="00AF3C51">
            <w:pPr>
              <w:rPr>
                <w:sz w:val="28"/>
                <w:szCs w:val="28"/>
              </w:rPr>
            </w:pPr>
            <w:r w:rsidRPr="004234DE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3174" w:type="dxa"/>
          </w:tcPr>
          <w:p w:rsidR="00AF3C51" w:rsidRPr="004234DE" w:rsidRDefault="00AF3C51">
            <w:pPr>
              <w:rPr>
                <w:sz w:val="28"/>
                <w:szCs w:val="28"/>
              </w:rPr>
            </w:pPr>
            <w:r w:rsidRPr="004234DE">
              <w:rPr>
                <w:rFonts w:hint="eastAsia"/>
                <w:sz w:val="28"/>
                <w:szCs w:val="28"/>
              </w:rPr>
              <w:t>开题题目</w:t>
            </w:r>
          </w:p>
        </w:tc>
        <w:tc>
          <w:tcPr>
            <w:tcW w:w="1554" w:type="dxa"/>
          </w:tcPr>
          <w:p w:rsidR="00AF3C51" w:rsidRPr="004234DE" w:rsidRDefault="00AF3C51">
            <w:pPr>
              <w:rPr>
                <w:sz w:val="28"/>
                <w:szCs w:val="28"/>
              </w:rPr>
            </w:pPr>
            <w:r w:rsidRPr="004234DE">
              <w:rPr>
                <w:rFonts w:hint="eastAsia"/>
                <w:sz w:val="28"/>
                <w:szCs w:val="28"/>
              </w:rPr>
              <w:t>指导老师</w:t>
            </w:r>
          </w:p>
        </w:tc>
      </w:tr>
      <w:tr w:rsidR="00AF3C51" w:rsidRPr="004234DE" w:rsidTr="004234DE">
        <w:tc>
          <w:tcPr>
            <w:tcW w:w="959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1</w:t>
            </w:r>
          </w:p>
        </w:tc>
        <w:tc>
          <w:tcPr>
            <w:tcW w:w="1045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赵万东</w:t>
            </w:r>
          </w:p>
        </w:tc>
        <w:tc>
          <w:tcPr>
            <w:tcW w:w="1790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415914216059</w:t>
            </w:r>
          </w:p>
        </w:tc>
        <w:tc>
          <w:tcPr>
            <w:tcW w:w="3174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伪势多相格子</w:t>
            </w:r>
            <w:r w:rsidRPr="004234DE">
              <w:rPr>
                <w:sz w:val="24"/>
              </w:rPr>
              <w:t>Boltzmann</w:t>
            </w:r>
            <w:r w:rsidRPr="004234DE">
              <w:rPr>
                <w:rFonts w:hint="eastAsia"/>
                <w:sz w:val="24"/>
              </w:rPr>
              <w:t>方法的理论与应用研究</w:t>
            </w:r>
          </w:p>
        </w:tc>
        <w:tc>
          <w:tcPr>
            <w:tcW w:w="1554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姜水生</w:t>
            </w:r>
          </w:p>
        </w:tc>
      </w:tr>
      <w:tr w:rsidR="00AF3C51" w:rsidRPr="004234DE" w:rsidTr="004234DE">
        <w:tc>
          <w:tcPr>
            <w:tcW w:w="959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2</w:t>
            </w:r>
          </w:p>
        </w:tc>
        <w:tc>
          <w:tcPr>
            <w:tcW w:w="1045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林圣享</w:t>
            </w:r>
          </w:p>
        </w:tc>
        <w:tc>
          <w:tcPr>
            <w:tcW w:w="1790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405932016118</w:t>
            </w:r>
          </w:p>
        </w:tc>
        <w:tc>
          <w:tcPr>
            <w:tcW w:w="3174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震荡对管内气泡流动力学特性的影响</w:t>
            </w:r>
          </w:p>
        </w:tc>
        <w:tc>
          <w:tcPr>
            <w:tcW w:w="1554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张莹</w:t>
            </w:r>
          </w:p>
        </w:tc>
      </w:tr>
      <w:tr w:rsidR="00AF3C51" w:rsidRPr="004234DE" w:rsidTr="004234DE">
        <w:tc>
          <w:tcPr>
            <w:tcW w:w="959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3</w:t>
            </w:r>
          </w:p>
        </w:tc>
        <w:tc>
          <w:tcPr>
            <w:tcW w:w="1045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赵俊志</w:t>
            </w:r>
          </w:p>
        </w:tc>
        <w:tc>
          <w:tcPr>
            <w:tcW w:w="1790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405932016119</w:t>
            </w:r>
          </w:p>
        </w:tc>
        <w:tc>
          <w:tcPr>
            <w:tcW w:w="3174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异性散热器强化传热的数值模拟与实验研究</w:t>
            </w:r>
          </w:p>
        </w:tc>
        <w:tc>
          <w:tcPr>
            <w:tcW w:w="1554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张莹</w:t>
            </w:r>
          </w:p>
        </w:tc>
      </w:tr>
      <w:tr w:rsidR="00AF3C51" w:rsidRPr="004234DE" w:rsidTr="004234DE">
        <w:tc>
          <w:tcPr>
            <w:tcW w:w="959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4</w:t>
            </w:r>
          </w:p>
        </w:tc>
        <w:tc>
          <w:tcPr>
            <w:tcW w:w="1045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潘雁妮</w:t>
            </w:r>
          </w:p>
        </w:tc>
        <w:tc>
          <w:tcPr>
            <w:tcW w:w="1790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415914216054</w:t>
            </w:r>
          </w:p>
        </w:tc>
        <w:tc>
          <w:tcPr>
            <w:tcW w:w="3174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微通道内气液两相流及气泡生成与破裂行为研究</w:t>
            </w:r>
          </w:p>
        </w:tc>
        <w:tc>
          <w:tcPr>
            <w:tcW w:w="1554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张莹</w:t>
            </w:r>
          </w:p>
        </w:tc>
      </w:tr>
      <w:tr w:rsidR="00AF3C51" w:rsidRPr="004234DE" w:rsidTr="004234DE">
        <w:tc>
          <w:tcPr>
            <w:tcW w:w="959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5</w:t>
            </w:r>
          </w:p>
        </w:tc>
        <w:tc>
          <w:tcPr>
            <w:tcW w:w="1045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王昭太</w:t>
            </w:r>
          </w:p>
        </w:tc>
        <w:tc>
          <w:tcPr>
            <w:tcW w:w="1790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405932016116</w:t>
            </w:r>
          </w:p>
        </w:tc>
        <w:tc>
          <w:tcPr>
            <w:tcW w:w="3174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分形多孔介质内气液两相流动数值模拟研究</w:t>
            </w:r>
          </w:p>
        </w:tc>
        <w:tc>
          <w:tcPr>
            <w:tcW w:w="1554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李培生</w:t>
            </w:r>
          </w:p>
        </w:tc>
      </w:tr>
      <w:tr w:rsidR="00AF3C51" w:rsidRPr="004234DE" w:rsidTr="004234DE">
        <w:tc>
          <w:tcPr>
            <w:tcW w:w="959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6</w:t>
            </w:r>
          </w:p>
        </w:tc>
        <w:tc>
          <w:tcPr>
            <w:tcW w:w="1045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宋本哲</w:t>
            </w:r>
          </w:p>
        </w:tc>
        <w:tc>
          <w:tcPr>
            <w:tcW w:w="1790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415914216057</w:t>
            </w:r>
          </w:p>
        </w:tc>
        <w:tc>
          <w:tcPr>
            <w:tcW w:w="3174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异形微通道脉动热管的实验研究和数值模拟</w:t>
            </w:r>
          </w:p>
        </w:tc>
        <w:tc>
          <w:tcPr>
            <w:tcW w:w="1554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李培生</w:t>
            </w:r>
          </w:p>
        </w:tc>
      </w:tr>
      <w:tr w:rsidR="00AF3C51" w:rsidRPr="004234DE" w:rsidTr="004234DE">
        <w:tc>
          <w:tcPr>
            <w:tcW w:w="959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7</w:t>
            </w:r>
          </w:p>
        </w:tc>
        <w:tc>
          <w:tcPr>
            <w:tcW w:w="1045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陈润果</w:t>
            </w:r>
          </w:p>
        </w:tc>
        <w:tc>
          <w:tcPr>
            <w:tcW w:w="1790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405932016117</w:t>
            </w:r>
          </w:p>
        </w:tc>
        <w:tc>
          <w:tcPr>
            <w:tcW w:w="3174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撞击流中细颗粒团聚的研究</w:t>
            </w:r>
          </w:p>
        </w:tc>
        <w:tc>
          <w:tcPr>
            <w:tcW w:w="1554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余廷芳</w:t>
            </w:r>
          </w:p>
        </w:tc>
      </w:tr>
      <w:tr w:rsidR="00AF3C51" w:rsidRPr="004234DE" w:rsidTr="004234DE">
        <w:tc>
          <w:tcPr>
            <w:tcW w:w="959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8</w:t>
            </w:r>
          </w:p>
        </w:tc>
        <w:tc>
          <w:tcPr>
            <w:tcW w:w="1045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袁辉煌</w:t>
            </w:r>
          </w:p>
        </w:tc>
        <w:tc>
          <w:tcPr>
            <w:tcW w:w="1790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415914216052</w:t>
            </w:r>
          </w:p>
        </w:tc>
        <w:tc>
          <w:tcPr>
            <w:tcW w:w="3174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660MW</w:t>
            </w:r>
            <w:r w:rsidRPr="004234DE">
              <w:rPr>
                <w:rFonts w:hint="eastAsia"/>
                <w:sz w:val="24"/>
              </w:rPr>
              <w:t>火电机组</w:t>
            </w:r>
            <w:r w:rsidRPr="004234DE">
              <w:rPr>
                <w:sz w:val="24"/>
              </w:rPr>
              <w:t>SCR</w:t>
            </w:r>
            <w:r w:rsidRPr="004234DE">
              <w:rPr>
                <w:rFonts w:hint="eastAsia"/>
                <w:sz w:val="24"/>
              </w:rPr>
              <w:t>烟气脱硝系统优化和模拟研究</w:t>
            </w:r>
          </w:p>
        </w:tc>
        <w:tc>
          <w:tcPr>
            <w:tcW w:w="1554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余廷芳</w:t>
            </w:r>
          </w:p>
        </w:tc>
      </w:tr>
      <w:tr w:rsidR="00AF3C51" w:rsidRPr="004234DE" w:rsidTr="004234DE">
        <w:tc>
          <w:tcPr>
            <w:tcW w:w="959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9</w:t>
            </w:r>
          </w:p>
        </w:tc>
        <w:tc>
          <w:tcPr>
            <w:tcW w:w="1045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郭锐</w:t>
            </w:r>
          </w:p>
        </w:tc>
        <w:tc>
          <w:tcPr>
            <w:tcW w:w="1790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415914216058</w:t>
            </w:r>
          </w:p>
        </w:tc>
        <w:tc>
          <w:tcPr>
            <w:tcW w:w="3174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燃煤电厂</w:t>
            </w:r>
            <w:r w:rsidRPr="004234DE">
              <w:rPr>
                <w:sz w:val="24"/>
              </w:rPr>
              <w:t>SCR</w:t>
            </w:r>
            <w:r w:rsidRPr="004234DE">
              <w:rPr>
                <w:rFonts w:hint="eastAsia"/>
                <w:sz w:val="24"/>
              </w:rPr>
              <w:t>全负荷脱硝模型研究</w:t>
            </w:r>
          </w:p>
          <w:p w:rsidR="00AF3C51" w:rsidRPr="004234DE" w:rsidRDefault="00AF3C51">
            <w:pPr>
              <w:rPr>
                <w:sz w:val="24"/>
              </w:rPr>
            </w:pPr>
          </w:p>
        </w:tc>
        <w:tc>
          <w:tcPr>
            <w:tcW w:w="1554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余廷芳</w:t>
            </w:r>
          </w:p>
        </w:tc>
      </w:tr>
      <w:tr w:rsidR="00AF3C51" w:rsidRPr="004234DE" w:rsidTr="004234DE">
        <w:tc>
          <w:tcPr>
            <w:tcW w:w="959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10</w:t>
            </w:r>
          </w:p>
        </w:tc>
        <w:tc>
          <w:tcPr>
            <w:tcW w:w="1045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肖国强</w:t>
            </w:r>
          </w:p>
        </w:tc>
        <w:tc>
          <w:tcPr>
            <w:tcW w:w="1790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20140852366</w:t>
            </w:r>
          </w:p>
        </w:tc>
        <w:tc>
          <w:tcPr>
            <w:tcW w:w="3174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蒋巷镇豫章桥周边地区天然气能源利用研究</w:t>
            </w:r>
          </w:p>
        </w:tc>
        <w:tc>
          <w:tcPr>
            <w:tcW w:w="1554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姜水生</w:t>
            </w:r>
          </w:p>
        </w:tc>
      </w:tr>
      <w:tr w:rsidR="00AF3C51" w:rsidRPr="004234DE" w:rsidTr="004234DE">
        <w:tc>
          <w:tcPr>
            <w:tcW w:w="959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11</w:t>
            </w:r>
          </w:p>
        </w:tc>
        <w:tc>
          <w:tcPr>
            <w:tcW w:w="1045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聂钱陆</w:t>
            </w:r>
          </w:p>
        </w:tc>
        <w:tc>
          <w:tcPr>
            <w:tcW w:w="1790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20160852259</w:t>
            </w:r>
          </w:p>
        </w:tc>
        <w:tc>
          <w:tcPr>
            <w:tcW w:w="3174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发动机典型失效模式的分析研究</w:t>
            </w:r>
          </w:p>
        </w:tc>
        <w:tc>
          <w:tcPr>
            <w:tcW w:w="1554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姜水生</w:t>
            </w:r>
          </w:p>
        </w:tc>
      </w:tr>
      <w:tr w:rsidR="00AF3C51" w:rsidRPr="004234DE" w:rsidTr="004234DE">
        <w:tc>
          <w:tcPr>
            <w:tcW w:w="959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12</w:t>
            </w:r>
          </w:p>
        </w:tc>
        <w:tc>
          <w:tcPr>
            <w:tcW w:w="1045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邓洋彪</w:t>
            </w:r>
          </w:p>
        </w:tc>
        <w:tc>
          <w:tcPr>
            <w:tcW w:w="1790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20160852261</w:t>
            </w:r>
          </w:p>
        </w:tc>
        <w:tc>
          <w:tcPr>
            <w:tcW w:w="3174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NVH</w:t>
            </w:r>
            <w:r w:rsidRPr="004234DE">
              <w:rPr>
                <w:rFonts w:hint="eastAsia"/>
                <w:sz w:val="24"/>
              </w:rPr>
              <w:t>台架设备背景噪音改进</w:t>
            </w:r>
          </w:p>
        </w:tc>
        <w:tc>
          <w:tcPr>
            <w:tcW w:w="1554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姜水生</w:t>
            </w:r>
          </w:p>
        </w:tc>
      </w:tr>
      <w:tr w:rsidR="00AF3C51" w:rsidRPr="004234DE" w:rsidTr="004234DE">
        <w:tc>
          <w:tcPr>
            <w:tcW w:w="959" w:type="dxa"/>
          </w:tcPr>
          <w:p w:rsidR="00AF3C51" w:rsidRPr="004234DE" w:rsidRDefault="00AF3C51"/>
        </w:tc>
        <w:tc>
          <w:tcPr>
            <w:tcW w:w="1045" w:type="dxa"/>
          </w:tcPr>
          <w:p w:rsidR="00AF3C51" w:rsidRPr="004234DE" w:rsidRDefault="00AF3C51"/>
        </w:tc>
        <w:tc>
          <w:tcPr>
            <w:tcW w:w="1790" w:type="dxa"/>
          </w:tcPr>
          <w:p w:rsidR="00AF3C51" w:rsidRPr="004234DE" w:rsidRDefault="00AF3C51"/>
        </w:tc>
        <w:tc>
          <w:tcPr>
            <w:tcW w:w="3174" w:type="dxa"/>
          </w:tcPr>
          <w:p w:rsidR="00AF3C51" w:rsidRPr="004234DE" w:rsidRDefault="00AF3C51"/>
        </w:tc>
        <w:tc>
          <w:tcPr>
            <w:tcW w:w="1554" w:type="dxa"/>
          </w:tcPr>
          <w:p w:rsidR="00AF3C51" w:rsidRPr="004234DE" w:rsidRDefault="00AF3C51"/>
        </w:tc>
      </w:tr>
      <w:tr w:rsidR="00AF3C51" w:rsidRPr="004234DE" w:rsidTr="004234DE">
        <w:tc>
          <w:tcPr>
            <w:tcW w:w="959" w:type="dxa"/>
          </w:tcPr>
          <w:p w:rsidR="00AF3C51" w:rsidRPr="004234DE" w:rsidRDefault="00AF3C51"/>
        </w:tc>
        <w:tc>
          <w:tcPr>
            <w:tcW w:w="1045" w:type="dxa"/>
          </w:tcPr>
          <w:p w:rsidR="00AF3C51" w:rsidRPr="004234DE" w:rsidRDefault="00AF3C51"/>
        </w:tc>
        <w:tc>
          <w:tcPr>
            <w:tcW w:w="1790" w:type="dxa"/>
          </w:tcPr>
          <w:p w:rsidR="00AF3C51" w:rsidRPr="004234DE" w:rsidRDefault="00AF3C51"/>
        </w:tc>
        <w:tc>
          <w:tcPr>
            <w:tcW w:w="3174" w:type="dxa"/>
          </w:tcPr>
          <w:p w:rsidR="00AF3C51" w:rsidRPr="004234DE" w:rsidRDefault="00AF3C51"/>
        </w:tc>
        <w:tc>
          <w:tcPr>
            <w:tcW w:w="1554" w:type="dxa"/>
          </w:tcPr>
          <w:p w:rsidR="00AF3C51" w:rsidRPr="004234DE" w:rsidRDefault="00AF3C51"/>
        </w:tc>
      </w:tr>
    </w:tbl>
    <w:p w:rsidR="00AF3C51" w:rsidRDefault="00AF3C51"/>
    <w:p w:rsidR="00AF3C51" w:rsidRDefault="00AF3C51" w:rsidP="00326A45">
      <w:pPr>
        <w:ind w:firstLineChars="300" w:firstLine="31680"/>
      </w:pPr>
    </w:p>
    <w:p w:rsidR="00AF3C51" w:rsidRDefault="00AF3C51" w:rsidP="00326A45">
      <w:pPr>
        <w:ind w:firstLineChars="300" w:firstLine="31680"/>
      </w:pPr>
    </w:p>
    <w:p w:rsidR="00AF3C51" w:rsidRDefault="00AF3C51" w:rsidP="00326A45">
      <w:pPr>
        <w:ind w:firstLineChars="300" w:firstLine="31680"/>
      </w:pPr>
    </w:p>
    <w:p w:rsidR="00AF3C51" w:rsidRDefault="00AF3C51">
      <w:pPr>
        <w:rPr>
          <w:b/>
          <w:bCs/>
          <w:sz w:val="30"/>
          <w:szCs w:val="30"/>
        </w:rPr>
      </w:pPr>
    </w:p>
    <w:p w:rsidR="00AF3C51" w:rsidRDefault="00AF3C51" w:rsidP="00326A45">
      <w:pPr>
        <w:ind w:firstLineChars="900" w:firstLine="3168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</w:t>
      </w:r>
      <w:r>
        <w:rPr>
          <w:rFonts w:hint="eastAsia"/>
          <w:b/>
          <w:bCs/>
          <w:sz w:val="30"/>
          <w:szCs w:val="30"/>
        </w:rPr>
        <w:t>第二组</w:t>
      </w:r>
    </w:p>
    <w:p w:rsidR="00AF3C51" w:rsidRDefault="00AF3C51">
      <w:pPr>
        <w:rPr>
          <w:sz w:val="28"/>
          <w:szCs w:val="28"/>
        </w:rPr>
      </w:pPr>
    </w:p>
    <w:p w:rsidR="00AF3C51" w:rsidRDefault="00AF3C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开题时间：</w:t>
      </w:r>
      <w:r>
        <w:rPr>
          <w:sz w:val="28"/>
          <w:szCs w:val="28"/>
        </w:rPr>
        <w:t>2018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号下午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30~6:00                      </w:t>
      </w:r>
    </w:p>
    <w:p w:rsidR="00AF3C51" w:rsidRDefault="00AF3C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地点：机电楼</w:t>
      </w:r>
      <w:r>
        <w:rPr>
          <w:sz w:val="28"/>
          <w:szCs w:val="28"/>
        </w:rPr>
        <w:t>D522</w:t>
      </w:r>
    </w:p>
    <w:p w:rsidR="00AF3C51" w:rsidRDefault="00AF3C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开题专家：姜水生、戴源德、杜海存、陈杨华、文华</w:t>
      </w:r>
    </w:p>
    <w:p w:rsidR="00AF3C51" w:rsidRDefault="00AF3C51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31"/>
        <w:gridCol w:w="1037"/>
        <w:gridCol w:w="1704"/>
        <w:gridCol w:w="3341"/>
        <w:gridCol w:w="1609"/>
      </w:tblGrid>
      <w:tr w:rsidR="00AF3C51" w:rsidRPr="004234DE" w:rsidTr="004234DE">
        <w:tc>
          <w:tcPr>
            <w:tcW w:w="831" w:type="dxa"/>
          </w:tcPr>
          <w:p w:rsidR="00AF3C51" w:rsidRPr="004234DE" w:rsidRDefault="00AF3C51">
            <w:pPr>
              <w:rPr>
                <w:sz w:val="28"/>
                <w:szCs w:val="28"/>
              </w:rPr>
            </w:pPr>
            <w:r w:rsidRPr="004234DE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1037" w:type="dxa"/>
          </w:tcPr>
          <w:p w:rsidR="00AF3C51" w:rsidRPr="004234DE" w:rsidRDefault="00AF3C51">
            <w:pPr>
              <w:rPr>
                <w:sz w:val="28"/>
                <w:szCs w:val="28"/>
              </w:rPr>
            </w:pPr>
            <w:r w:rsidRPr="004234DE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</w:tcPr>
          <w:p w:rsidR="00AF3C51" w:rsidRPr="004234DE" w:rsidRDefault="00AF3C51">
            <w:pPr>
              <w:rPr>
                <w:sz w:val="28"/>
                <w:szCs w:val="28"/>
              </w:rPr>
            </w:pPr>
            <w:r w:rsidRPr="004234DE"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3341" w:type="dxa"/>
          </w:tcPr>
          <w:p w:rsidR="00AF3C51" w:rsidRPr="004234DE" w:rsidRDefault="00AF3C51">
            <w:pPr>
              <w:rPr>
                <w:sz w:val="28"/>
                <w:szCs w:val="28"/>
              </w:rPr>
            </w:pPr>
            <w:r w:rsidRPr="004234DE">
              <w:rPr>
                <w:rFonts w:hint="eastAsia"/>
                <w:sz w:val="28"/>
                <w:szCs w:val="28"/>
              </w:rPr>
              <w:t>开题题目</w:t>
            </w:r>
          </w:p>
        </w:tc>
        <w:tc>
          <w:tcPr>
            <w:tcW w:w="1609" w:type="dxa"/>
          </w:tcPr>
          <w:p w:rsidR="00AF3C51" w:rsidRPr="004234DE" w:rsidRDefault="00AF3C51">
            <w:pPr>
              <w:rPr>
                <w:sz w:val="28"/>
                <w:szCs w:val="28"/>
              </w:rPr>
            </w:pPr>
            <w:r w:rsidRPr="004234DE">
              <w:rPr>
                <w:rFonts w:hint="eastAsia"/>
                <w:sz w:val="28"/>
                <w:szCs w:val="28"/>
              </w:rPr>
              <w:t>指导老师</w:t>
            </w:r>
          </w:p>
        </w:tc>
      </w:tr>
      <w:tr w:rsidR="00AF3C51" w:rsidRPr="004234DE" w:rsidTr="004234DE">
        <w:tc>
          <w:tcPr>
            <w:tcW w:w="831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黄伟</w:t>
            </w:r>
          </w:p>
        </w:tc>
        <w:tc>
          <w:tcPr>
            <w:tcW w:w="1704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415914216053</w:t>
            </w:r>
          </w:p>
        </w:tc>
        <w:tc>
          <w:tcPr>
            <w:tcW w:w="3341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基于电化学</w:t>
            </w:r>
            <w:r w:rsidRPr="004234DE">
              <w:rPr>
                <w:sz w:val="24"/>
              </w:rPr>
              <w:t>-</w:t>
            </w:r>
            <w:r w:rsidRPr="004234DE">
              <w:rPr>
                <w:rFonts w:hint="eastAsia"/>
                <w:sz w:val="24"/>
              </w:rPr>
              <w:t>热耦合模型的三元锂离子动力电池热特性研究</w:t>
            </w:r>
          </w:p>
        </w:tc>
        <w:tc>
          <w:tcPr>
            <w:tcW w:w="1609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文华</w:t>
            </w:r>
          </w:p>
        </w:tc>
      </w:tr>
      <w:tr w:rsidR="00AF3C51" w:rsidRPr="004234DE" w:rsidTr="004234DE">
        <w:tc>
          <w:tcPr>
            <w:tcW w:w="831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2</w:t>
            </w:r>
          </w:p>
        </w:tc>
        <w:tc>
          <w:tcPr>
            <w:tcW w:w="1037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李玉杰</w:t>
            </w:r>
          </w:p>
        </w:tc>
        <w:tc>
          <w:tcPr>
            <w:tcW w:w="1704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415914216060</w:t>
            </w:r>
          </w:p>
        </w:tc>
        <w:tc>
          <w:tcPr>
            <w:tcW w:w="3341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带旋流的柴油机孔式喷嘴内部流动特性研究</w:t>
            </w:r>
          </w:p>
        </w:tc>
        <w:tc>
          <w:tcPr>
            <w:tcW w:w="1609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文华</w:t>
            </w:r>
          </w:p>
        </w:tc>
      </w:tr>
      <w:tr w:rsidR="00AF3C51" w:rsidRPr="004234DE" w:rsidTr="004234DE">
        <w:tc>
          <w:tcPr>
            <w:tcW w:w="831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3</w:t>
            </w:r>
          </w:p>
        </w:tc>
        <w:tc>
          <w:tcPr>
            <w:tcW w:w="1037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倪小南</w:t>
            </w:r>
          </w:p>
        </w:tc>
        <w:tc>
          <w:tcPr>
            <w:tcW w:w="1704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415914216051</w:t>
            </w:r>
          </w:p>
        </w:tc>
        <w:tc>
          <w:tcPr>
            <w:tcW w:w="3341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基于相界面混合尺度模型的喷嘴空化模拟研究</w:t>
            </w:r>
          </w:p>
        </w:tc>
        <w:tc>
          <w:tcPr>
            <w:tcW w:w="1609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文华</w:t>
            </w:r>
          </w:p>
        </w:tc>
      </w:tr>
      <w:tr w:rsidR="00AF3C51" w:rsidRPr="004234DE" w:rsidTr="004234DE">
        <w:tc>
          <w:tcPr>
            <w:tcW w:w="831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4</w:t>
            </w:r>
          </w:p>
        </w:tc>
        <w:tc>
          <w:tcPr>
            <w:tcW w:w="1037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程瑶</w:t>
            </w:r>
          </w:p>
        </w:tc>
        <w:tc>
          <w:tcPr>
            <w:tcW w:w="1704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在职研究生</w:t>
            </w:r>
          </w:p>
        </w:tc>
        <w:tc>
          <w:tcPr>
            <w:tcW w:w="3341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轻型柴油机活塞典型失效分析研究</w:t>
            </w:r>
          </w:p>
        </w:tc>
        <w:tc>
          <w:tcPr>
            <w:tcW w:w="1609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文华</w:t>
            </w:r>
          </w:p>
        </w:tc>
      </w:tr>
      <w:tr w:rsidR="00AF3C51" w:rsidRPr="004234DE" w:rsidTr="004234DE">
        <w:tc>
          <w:tcPr>
            <w:tcW w:w="831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5</w:t>
            </w:r>
          </w:p>
        </w:tc>
        <w:tc>
          <w:tcPr>
            <w:tcW w:w="1037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吴航标</w:t>
            </w:r>
          </w:p>
        </w:tc>
        <w:tc>
          <w:tcPr>
            <w:tcW w:w="1704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在职研究生</w:t>
            </w:r>
          </w:p>
        </w:tc>
        <w:tc>
          <w:tcPr>
            <w:tcW w:w="3341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某纯电动汽车锂离子电池包散热结构优化</w:t>
            </w:r>
          </w:p>
        </w:tc>
        <w:tc>
          <w:tcPr>
            <w:tcW w:w="1609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文华</w:t>
            </w:r>
          </w:p>
        </w:tc>
      </w:tr>
      <w:tr w:rsidR="00AF3C51" w:rsidRPr="004234DE" w:rsidTr="004234DE">
        <w:tc>
          <w:tcPr>
            <w:tcW w:w="831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6</w:t>
            </w:r>
          </w:p>
        </w:tc>
        <w:tc>
          <w:tcPr>
            <w:tcW w:w="1037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钟源</w:t>
            </w:r>
          </w:p>
        </w:tc>
        <w:tc>
          <w:tcPr>
            <w:tcW w:w="1704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415914216055</w:t>
            </w:r>
          </w:p>
        </w:tc>
        <w:tc>
          <w:tcPr>
            <w:tcW w:w="3341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异质液滴撞击不同固体表面动力学特性实验研究</w:t>
            </w:r>
          </w:p>
        </w:tc>
        <w:tc>
          <w:tcPr>
            <w:tcW w:w="1609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杜海存</w:t>
            </w:r>
          </w:p>
        </w:tc>
      </w:tr>
      <w:tr w:rsidR="00AF3C51" w:rsidRPr="004234DE" w:rsidTr="004234DE">
        <w:tc>
          <w:tcPr>
            <w:tcW w:w="831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7</w:t>
            </w:r>
          </w:p>
        </w:tc>
        <w:tc>
          <w:tcPr>
            <w:tcW w:w="1037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刘媛</w:t>
            </w:r>
          </w:p>
        </w:tc>
        <w:tc>
          <w:tcPr>
            <w:tcW w:w="1704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415914216061</w:t>
            </w:r>
          </w:p>
        </w:tc>
        <w:tc>
          <w:tcPr>
            <w:tcW w:w="3341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微胶囊相变材料的制备及其在蓄冷空调中的应用</w:t>
            </w:r>
          </w:p>
        </w:tc>
        <w:tc>
          <w:tcPr>
            <w:tcW w:w="1609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陈杨华</w:t>
            </w:r>
          </w:p>
        </w:tc>
      </w:tr>
      <w:tr w:rsidR="00AF3C51" w:rsidRPr="004234DE" w:rsidTr="004234DE">
        <w:tc>
          <w:tcPr>
            <w:tcW w:w="831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8</w:t>
            </w:r>
          </w:p>
        </w:tc>
        <w:tc>
          <w:tcPr>
            <w:tcW w:w="1037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余凯</w:t>
            </w:r>
          </w:p>
        </w:tc>
        <w:tc>
          <w:tcPr>
            <w:tcW w:w="1704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20140852359</w:t>
            </w:r>
          </w:p>
        </w:tc>
        <w:tc>
          <w:tcPr>
            <w:tcW w:w="3341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房间用转子式压缩机噪声及消声研究</w:t>
            </w:r>
          </w:p>
        </w:tc>
        <w:tc>
          <w:tcPr>
            <w:tcW w:w="1609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陈杨华</w:t>
            </w:r>
          </w:p>
        </w:tc>
      </w:tr>
      <w:tr w:rsidR="00AF3C51" w:rsidRPr="004234DE" w:rsidTr="004234DE">
        <w:tc>
          <w:tcPr>
            <w:tcW w:w="831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9</w:t>
            </w:r>
          </w:p>
        </w:tc>
        <w:tc>
          <w:tcPr>
            <w:tcW w:w="1037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郭玉洁</w:t>
            </w:r>
          </w:p>
        </w:tc>
        <w:tc>
          <w:tcPr>
            <w:tcW w:w="1704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415914216056</w:t>
            </w:r>
          </w:p>
        </w:tc>
        <w:tc>
          <w:tcPr>
            <w:tcW w:w="3341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bCs/>
                <w:sz w:val="24"/>
              </w:rPr>
              <w:t>R290</w:t>
            </w:r>
            <w:r w:rsidRPr="004234DE">
              <w:rPr>
                <w:rFonts w:hint="eastAsia"/>
                <w:bCs/>
                <w:sz w:val="24"/>
              </w:rPr>
              <w:t>在水平管内凝结换热的仿真与优化</w:t>
            </w:r>
          </w:p>
        </w:tc>
        <w:tc>
          <w:tcPr>
            <w:tcW w:w="1609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戴源德</w:t>
            </w:r>
          </w:p>
        </w:tc>
      </w:tr>
      <w:tr w:rsidR="00AF3C51" w:rsidRPr="004234DE" w:rsidTr="004234DE">
        <w:tc>
          <w:tcPr>
            <w:tcW w:w="831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sz w:val="24"/>
              </w:rPr>
              <w:t>10</w:t>
            </w:r>
          </w:p>
        </w:tc>
        <w:tc>
          <w:tcPr>
            <w:tcW w:w="1037" w:type="dxa"/>
          </w:tcPr>
          <w:p w:rsidR="00AF3C51" w:rsidRPr="004234DE" w:rsidRDefault="00AF3C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许火明</w:t>
            </w:r>
          </w:p>
        </w:tc>
        <w:tc>
          <w:tcPr>
            <w:tcW w:w="1704" w:type="dxa"/>
          </w:tcPr>
          <w:p w:rsidR="00AF3C51" w:rsidRPr="00326A45" w:rsidRDefault="00AF3C51">
            <w:pPr>
              <w:rPr>
                <w:sz w:val="24"/>
              </w:rPr>
            </w:pPr>
            <w:r w:rsidRPr="00326A45">
              <w:rPr>
                <w:sz w:val="24"/>
              </w:rPr>
              <w:t>20130852026</w:t>
            </w:r>
          </w:p>
        </w:tc>
        <w:tc>
          <w:tcPr>
            <w:tcW w:w="3341" w:type="dxa"/>
          </w:tcPr>
          <w:p w:rsidR="00AF3C51" w:rsidRPr="004234DE" w:rsidRDefault="00AF3C51">
            <w:pPr>
              <w:rPr>
                <w:sz w:val="24"/>
              </w:rPr>
            </w:pPr>
            <w:r>
              <w:rPr>
                <w:sz w:val="24"/>
              </w:rPr>
              <w:t>1.4T</w:t>
            </w:r>
            <w:r>
              <w:rPr>
                <w:rFonts w:hint="eastAsia"/>
                <w:sz w:val="24"/>
              </w:rPr>
              <w:t>转子式压缩机用于单元式空调机的实验研究</w:t>
            </w:r>
          </w:p>
        </w:tc>
        <w:tc>
          <w:tcPr>
            <w:tcW w:w="1609" w:type="dxa"/>
          </w:tcPr>
          <w:p w:rsidR="00AF3C51" w:rsidRPr="004234DE" w:rsidRDefault="00AF3C51">
            <w:pPr>
              <w:rPr>
                <w:sz w:val="24"/>
              </w:rPr>
            </w:pPr>
            <w:r w:rsidRPr="004234DE">
              <w:rPr>
                <w:rFonts w:hint="eastAsia"/>
                <w:sz w:val="24"/>
              </w:rPr>
              <w:t>戴源德</w:t>
            </w:r>
          </w:p>
        </w:tc>
      </w:tr>
      <w:tr w:rsidR="00AF3C51" w:rsidRPr="004234DE" w:rsidTr="004234DE">
        <w:tc>
          <w:tcPr>
            <w:tcW w:w="831" w:type="dxa"/>
          </w:tcPr>
          <w:p w:rsidR="00AF3C51" w:rsidRPr="004234DE" w:rsidRDefault="00AF3C51"/>
        </w:tc>
        <w:tc>
          <w:tcPr>
            <w:tcW w:w="1037" w:type="dxa"/>
          </w:tcPr>
          <w:p w:rsidR="00AF3C51" w:rsidRPr="004234DE" w:rsidRDefault="00AF3C51"/>
        </w:tc>
        <w:tc>
          <w:tcPr>
            <w:tcW w:w="1704" w:type="dxa"/>
          </w:tcPr>
          <w:p w:rsidR="00AF3C51" w:rsidRPr="004234DE" w:rsidRDefault="00AF3C51"/>
        </w:tc>
        <w:tc>
          <w:tcPr>
            <w:tcW w:w="3341" w:type="dxa"/>
          </w:tcPr>
          <w:p w:rsidR="00AF3C51" w:rsidRPr="004234DE" w:rsidRDefault="00AF3C51"/>
        </w:tc>
        <w:tc>
          <w:tcPr>
            <w:tcW w:w="1609" w:type="dxa"/>
          </w:tcPr>
          <w:p w:rsidR="00AF3C51" w:rsidRPr="004234DE" w:rsidRDefault="00AF3C51"/>
        </w:tc>
      </w:tr>
      <w:tr w:rsidR="00AF3C51" w:rsidRPr="004234DE" w:rsidTr="004234DE">
        <w:tc>
          <w:tcPr>
            <w:tcW w:w="831" w:type="dxa"/>
          </w:tcPr>
          <w:p w:rsidR="00AF3C51" w:rsidRPr="004234DE" w:rsidRDefault="00AF3C51"/>
        </w:tc>
        <w:tc>
          <w:tcPr>
            <w:tcW w:w="1037" w:type="dxa"/>
          </w:tcPr>
          <w:p w:rsidR="00AF3C51" w:rsidRPr="004234DE" w:rsidRDefault="00AF3C51"/>
        </w:tc>
        <w:tc>
          <w:tcPr>
            <w:tcW w:w="1704" w:type="dxa"/>
          </w:tcPr>
          <w:p w:rsidR="00AF3C51" w:rsidRPr="004234DE" w:rsidRDefault="00AF3C51"/>
        </w:tc>
        <w:tc>
          <w:tcPr>
            <w:tcW w:w="3341" w:type="dxa"/>
          </w:tcPr>
          <w:p w:rsidR="00AF3C51" w:rsidRPr="004234DE" w:rsidRDefault="00AF3C51"/>
        </w:tc>
        <w:tc>
          <w:tcPr>
            <w:tcW w:w="1609" w:type="dxa"/>
          </w:tcPr>
          <w:p w:rsidR="00AF3C51" w:rsidRPr="004234DE" w:rsidRDefault="00AF3C51"/>
        </w:tc>
      </w:tr>
      <w:tr w:rsidR="00AF3C51" w:rsidRPr="004234DE" w:rsidTr="004234DE">
        <w:tc>
          <w:tcPr>
            <w:tcW w:w="831" w:type="dxa"/>
          </w:tcPr>
          <w:p w:rsidR="00AF3C51" w:rsidRPr="004234DE" w:rsidRDefault="00AF3C51"/>
        </w:tc>
        <w:tc>
          <w:tcPr>
            <w:tcW w:w="1037" w:type="dxa"/>
          </w:tcPr>
          <w:p w:rsidR="00AF3C51" w:rsidRPr="004234DE" w:rsidRDefault="00AF3C51"/>
        </w:tc>
        <w:tc>
          <w:tcPr>
            <w:tcW w:w="1704" w:type="dxa"/>
          </w:tcPr>
          <w:p w:rsidR="00AF3C51" w:rsidRPr="004234DE" w:rsidRDefault="00AF3C51"/>
        </w:tc>
        <w:tc>
          <w:tcPr>
            <w:tcW w:w="3341" w:type="dxa"/>
          </w:tcPr>
          <w:p w:rsidR="00AF3C51" w:rsidRPr="004234DE" w:rsidRDefault="00AF3C51"/>
        </w:tc>
        <w:tc>
          <w:tcPr>
            <w:tcW w:w="1609" w:type="dxa"/>
          </w:tcPr>
          <w:p w:rsidR="00AF3C51" w:rsidRPr="004234DE" w:rsidRDefault="00AF3C51"/>
        </w:tc>
      </w:tr>
    </w:tbl>
    <w:p w:rsidR="00AF3C51" w:rsidRDefault="00AF3C51"/>
    <w:sectPr w:rsidR="00AF3C51" w:rsidSect="00EF2D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4536FFF"/>
    <w:rsid w:val="000D4F98"/>
    <w:rsid w:val="001471E5"/>
    <w:rsid w:val="00187B19"/>
    <w:rsid w:val="001F356D"/>
    <w:rsid w:val="001F3B5B"/>
    <w:rsid w:val="00223FC0"/>
    <w:rsid w:val="00224EF9"/>
    <w:rsid w:val="002277B5"/>
    <w:rsid w:val="0029610E"/>
    <w:rsid w:val="002C2FB5"/>
    <w:rsid w:val="002D45AA"/>
    <w:rsid w:val="00326A45"/>
    <w:rsid w:val="00335E0C"/>
    <w:rsid w:val="00377B0D"/>
    <w:rsid w:val="003902FA"/>
    <w:rsid w:val="004234DE"/>
    <w:rsid w:val="004334E2"/>
    <w:rsid w:val="005A2459"/>
    <w:rsid w:val="005A59C1"/>
    <w:rsid w:val="006276BD"/>
    <w:rsid w:val="00640999"/>
    <w:rsid w:val="007815BF"/>
    <w:rsid w:val="007D3BFD"/>
    <w:rsid w:val="00815D69"/>
    <w:rsid w:val="008D25E6"/>
    <w:rsid w:val="00912175"/>
    <w:rsid w:val="00915AE4"/>
    <w:rsid w:val="00AF3C51"/>
    <w:rsid w:val="00B82D41"/>
    <w:rsid w:val="00CC2051"/>
    <w:rsid w:val="00D02DCA"/>
    <w:rsid w:val="00D93C77"/>
    <w:rsid w:val="00E6240A"/>
    <w:rsid w:val="00EF2D70"/>
    <w:rsid w:val="37E06894"/>
    <w:rsid w:val="3FED775E"/>
    <w:rsid w:val="45AE3D30"/>
    <w:rsid w:val="74536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2D7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F2D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F2D70"/>
    <w:rPr>
      <w:rFonts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EF2D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F2D70"/>
    <w:rPr>
      <w:rFonts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EF2D70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181</Words>
  <Characters>1032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动力工程及工程热物理16级研究生开题安排</dc:title>
  <dc:subject/>
  <dc:creator>杨华</dc:creator>
  <cp:keywords/>
  <dc:description/>
  <cp:lastModifiedBy>微软用户</cp:lastModifiedBy>
  <cp:revision>2</cp:revision>
  <dcterms:created xsi:type="dcterms:W3CDTF">2018-01-04T07:20:00Z</dcterms:created>
  <dcterms:modified xsi:type="dcterms:W3CDTF">2018-01-04T07:20:00Z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